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7655" w14:textId="644D12DD" w:rsidR="001B05BD" w:rsidRPr="00E03F9C" w:rsidRDefault="00DB3D70" w:rsidP="00DB3D70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3501C4">
        <w:rPr>
          <w:sz w:val="22"/>
        </w:rPr>
        <w:t xml:space="preserve">Nr. </w:t>
      </w:r>
      <w:r>
        <w:rPr>
          <w:sz w:val="22"/>
        </w:rPr>
        <w:t>17711</w:t>
      </w:r>
      <w:r w:rsidRPr="003501C4">
        <w:rPr>
          <w:sz w:val="22"/>
        </w:rPr>
        <w:t xml:space="preserve">  -II-din   </w:t>
      </w:r>
      <w:r>
        <w:rPr>
          <w:sz w:val="22"/>
        </w:rPr>
        <w:t>1</w:t>
      </w:r>
      <w:r w:rsidR="00F65C5B">
        <w:rPr>
          <w:sz w:val="22"/>
        </w:rPr>
        <w:t>1</w:t>
      </w:r>
      <w:r>
        <w:rPr>
          <w:sz w:val="22"/>
        </w:rPr>
        <w:t>.08.2017</w:t>
      </w:r>
      <w:r w:rsidRPr="003501C4">
        <w:rPr>
          <w:sz w:val="22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</w:t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>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C7624C" w14:textId="77777777" w:rsidR="00DB3D70" w:rsidRPr="00DB3D70" w:rsidRDefault="00DB3D70" w:rsidP="00DB3D70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4D714255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E62227">
            <w:rPr>
              <w:b/>
            </w:rPr>
            <w:t>aprobarea Planului Urbanistic Zonal pentru introducere teren din extravilan în intravilan – strada Pinticului ( zona drum sitată între Ocna Dej și sat Pintic )    generat de imobilul  situat in UAT Dej, str. Pinticului, CF 61462, cad 61462,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Default="00795B8E" w:rsidP="009C62A2">
      <w:pPr>
        <w:jc w:val="center"/>
        <w:rPr>
          <w:rFonts w:eastAsia="Microsoft Yi Baiti"/>
        </w:rPr>
      </w:pPr>
    </w:p>
    <w:p w14:paraId="1183DF2B" w14:textId="77777777" w:rsidR="00DB3D70" w:rsidRPr="00E03F9C" w:rsidRDefault="00DB3D70" w:rsidP="009C62A2">
      <w:pPr>
        <w:jc w:val="center"/>
        <w:rPr>
          <w:rFonts w:eastAsia="Microsoft Yi Baiti"/>
        </w:rPr>
      </w:pPr>
    </w:p>
    <w:p w14:paraId="6BBB05DF" w14:textId="206D9875" w:rsidR="00DB3D70" w:rsidRPr="00DB3D70" w:rsidRDefault="00DB3D70" w:rsidP="00F65C5B">
      <w:pPr>
        <w:ind w:firstLine="708"/>
        <w:jc w:val="both"/>
      </w:pPr>
      <w:r w:rsidRPr="00DB3D70">
        <w:t xml:space="preserve">Primăria mun. Dej, prin S.U.A.T. propune spre aprobare P.U.Z. (plan urbanisitic zonal) pentru stabilirea şi reglementarea elementelor urbanistice pentru </w:t>
      </w:r>
      <w:r w:rsidRPr="00DB3D70">
        <w:rPr>
          <w:b/>
          <w:bCs/>
        </w:rPr>
        <w:t>Planului Urbanistic Zonal pentru introducere teren din extravilan în intravilan – strada Pinticului ( zona drum situată între Ocna Dej și sat Pintic )   generat de imobilul  situat in UAT Dej, str. Pinticului, CF 61462, cad 61462,</w:t>
      </w:r>
    </w:p>
    <w:p w14:paraId="00DD213E" w14:textId="77777777" w:rsidR="00DB3D70" w:rsidRPr="00DB3D70" w:rsidRDefault="00DB3D70" w:rsidP="00DB3D70">
      <w:pPr>
        <w:jc w:val="both"/>
        <w:rPr>
          <w:bCs/>
        </w:rPr>
      </w:pPr>
      <w:r w:rsidRPr="00DB3D70">
        <w:tab/>
        <w:t xml:space="preserve">  </w:t>
      </w:r>
      <w:r w:rsidRPr="00DB3D70">
        <w:rPr>
          <w:lang w:val="fr-FR"/>
        </w:rPr>
        <w:t xml:space="preserve">Terenul pentru care s-a întocmit documentația se afla in extravilanul mun. Dej, str. Pinticului </w:t>
      </w:r>
      <w:r w:rsidRPr="00DB3D70">
        <w:rPr>
          <w:b/>
          <w:bCs/>
        </w:rPr>
        <w:t xml:space="preserve">( </w:t>
      </w:r>
      <w:r w:rsidRPr="00DB3D70">
        <w:rPr>
          <w:bCs/>
        </w:rPr>
        <w:t>zona drum situată între Ocna Dej și sat Pintic )</w:t>
      </w:r>
    </w:p>
    <w:p w14:paraId="3E510A49" w14:textId="77777777" w:rsidR="00DB3D70" w:rsidRPr="00DB3D70" w:rsidRDefault="00DB3D70" w:rsidP="00DB3D70">
      <w:pPr>
        <w:pStyle w:val="Corptext"/>
        <w:rPr>
          <w:sz w:val="24"/>
          <w:szCs w:val="24"/>
          <w:lang w:val="fr-FR"/>
        </w:rPr>
      </w:pPr>
    </w:p>
    <w:p w14:paraId="4604664A" w14:textId="77777777" w:rsidR="00DB3D70" w:rsidRPr="00DB3D70" w:rsidRDefault="00DB3D70" w:rsidP="00DB3D70">
      <w:pPr>
        <w:pStyle w:val="Corptext"/>
        <w:rPr>
          <w:sz w:val="24"/>
          <w:szCs w:val="24"/>
          <w:lang w:val="fr-FR"/>
        </w:rPr>
      </w:pPr>
      <w:r w:rsidRPr="00DB3D70">
        <w:rPr>
          <w:sz w:val="24"/>
          <w:szCs w:val="24"/>
          <w:lang w:val="fr-FR"/>
        </w:rPr>
        <w:t xml:space="preserve">           Suprafata care a generat acest PUZ  este de 86.358 mp, conform CF NR. 61462 CAD 61462  .</w:t>
      </w:r>
    </w:p>
    <w:p w14:paraId="31D50D09" w14:textId="77777777" w:rsidR="00DB3D70" w:rsidRPr="00DB3D70" w:rsidRDefault="00DB3D70" w:rsidP="00DB3D70">
      <w:pPr>
        <w:jc w:val="both"/>
        <w:rPr>
          <w:lang w:val="fr-FR"/>
        </w:rPr>
      </w:pPr>
      <w:r w:rsidRPr="00DB3D70">
        <w:rPr>
          <w:lang w:val="fr-FR"/>
        </w:rPr>
        <w:t xml:space="preserve">            Proiectul   propus este necesar pentru implementarea proiectului Mobilitate Urbană – municipiul Dej</w:t>
      </w:r>
    </w:p>
    <w:p w14:paraId="5561D82D" w14:textId="77777777" w:rsidR="00DB3D70" w:rsidRPr="00DB3D70" w:rsidRDefault="00DB3D70" w:rsidP="00DB3D70">
      <w:pPr>
        <w:jc w:val="both"/>
        <w:rPr>
          <w:b/>
          <w:caps/>
          <w:u w:val="single"/>
          <w:lang w:val="fr-FR"/>
        </w:rPr>
      </w:pPr>
      <w:r w:rsidRPr="00DB3D70">
        <w:rPr>
          <w:lang w:val="fr-FR"/>
        </w:rPr>
        <w:tab/>
        <w:t xml:space="preserve"> Propunem spre aprobare documentaţia depusă de către  Primaria Dej  .</w:t>
      </w:r>
    </w:p>
    <w:p w14:paraId="25AF223F" w14:textId="77777777" w:rsidR="00DB3D70" w:rsidRPr="00DB3D70" w:rsidRDefault="00DB3D70" w:rsidP="00DB3D70">
      <w:pPr>
        <w:jc w:val="both"/>
        <w:rPr>
          <w:lang w:val="fr-FR"/>
        </w:rPr>
      </w:pPr>
      <w:r w:rsidRPr="00DB3D70">
        <w:rPr>
          <w:lang w:val="fr-FR"/>
        </w:rPr>
        <w:tab/>
      </w:r>
    </w:p>
    <w:p w14:paraId="4AC193F1" w14:textId="77777777" w:rsidR="00DB3D70" w:rsidRDefault="00DB3D70" w:rsidP="00DB3D70">
      <w:pPr>
        <w:jc w:val="both"/>
        <w:rPr>
          <w:lang w:val="fr-FR"/>
        </w:rPr>
      </w:pPr>
    </w:p>
    <w:p w14:paraId="40EEB0DB" w14:textId="77777777" w:rsidR="00DB3D70" w:rsidRDefault="00DB3D70" w:rsidP="00DB3D70">
      <w:pPr>
        <w:jc w:val="both"/>
        <w:rPr>
          <w:lang w:val="fr-FR"/>
        </w:rPr>
      </w:pPr>
    </w:p>
    <w:p w14:paraId="20038752" w14:textId="77777777" w:rsidR="00DB3D70" w:rsidRPr="00DB3D70" w:rsidRDefault="00DB3D70" w:rsidP="00DB3D70">
      <w:pPr>
        <w:jc w:val="both"/>
        <w:rPr>
          <w:lang w:val="fr-FR"/>
        </w:rPr>
      </w:pPr>
    </w:p>
    <w:p w14:paraId="7F556235" w14:textId="77777777" w:rsidR="00DB3D70" w:rsidRPr="00DB3D70" w:rsidRDefault="00DB3D70" w:rsidP="00DB3D70">
      <w:pPr>
        <w:jc w:val="both"/>
        <w:rPr>
          <w:b/>
          <w:caps/>
          <w:u w:val="single"/>
          <w:lang w:val="fr-FR"/>
        </w:rPr>
      </w:pPr>
    </w:p>
    <w:p w14:paraId="09A58D68" w14:textId="2D638633" w:rsidR="00DB3D70" w:rsidRPr="00DB3D70" w:rsidRDefault="00DB3D70" w:rsidP="00DB3D70">
      <w:pPr>
        <w:ind w:left="2832" w:firstLine="708"/>
        <w:jc w:val="both"/>
        <w:rPr>
          <w:lang w:val="fr-FR"/>
        </w:rPr>
      </w:pPr>
      <w:r>
        <w:rPr>
          <w:lang w:val="fr-FR"/>
        </w:rPr>
        <w:t xml:space="preserve">       </w:t>
      </w:r>
      <w:r w:rsidRPr="00DB3D70">
        <w:rPr>
          <w:lang w:val="fr-FR"/>
        </w:rPr>
        <w:t>SEF SUAT</w:t>
      </w:r>
    </w:p>
    <w:p w14:paraId="2F2E95E4" w14:textId="77777777" w:rsidR="00DB3D70" w:rsidRPr="00DB3D70" w:rsidRDefault="00DB3D70" w:rsidP="00DB3D70">
      <w:pPr>
        <w:jc w:val="center"/>
        <w:rPr>
          <w:lang w:val="fr-FR"/>
        </w:rPr>
      </w:pPr>
      <w:r w:rsidRPr="00DB3D70">
        <w:rPr>
          <w:lang w:val="fr-FR"/>
        </w:rPr>
        <w:t>Ing. Gabriela Gavrea</w:t>
      </w:r>
    </w:p>
    <w:p w14:paraId="29390DC4" w14:textId="77777777" w:rsidR="00DB3D70" w:rsidRPr="00DB3D70" w:rsidRDefault="00DB3D70" w:rsidP="00DB3D70">
      <w:pPr>
        <w:jc w:val="both"/>
        <w:rPr>
          <w:b/>
          <w:caps/>
          <w:u w:val="single"/>
          <w:lang w:val="fr-FR"/>
        </w:rPr>
      </w:pPr>
    </w:p>
    <w:p w14:paraId="6C596C03" w14:textId="6E5CD01F" w:rsidR="00DB3D70" w:rsidRPr="00DB3D70" w:rsidRDefault="00DB3D70" w:rsidP="00E62227">
      <w:pPr>
        <w:ind w:left="5040" w:firstLine="1275"/>
        <w:jc w:val="center"/>
        <w:rPr>
          <w:b/>
          <w:caps/>
          <w:u w:val="single"/>
        </w:rPr>
      </w:pPr>
      <w:r w:rsidRPr="00DB3D70">
        <w:rPr>
          <w:lang w:val="fr-FR"/>
        </w:rPr>
        <w:t xml:space="preserve">          </w:t>
      </w:r>
      <w:bookmarkStart w:id="0" w:name="_GoBack"/>
      <w:bookmarkEnd w:id="0"/>
    </w:p>
    <w:p w14:paraId="79A2765C" w14:textId="77777777" w:rsidR="001B05BD" w:rsidRPr="00DB3D70" w:rsidRDefault="001B05BD" w:rsidP="001B05BD">
      <w:pPr>
        <w:jc w:val="both"/>
      </w:pPr>
    </w:p>
    <w:sectPr w:rsidR="001B05BD" w:rsidRPr="00DB3D7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DB3D70"/>
    <w:rsid w:val="00E03F9C"/>
    <w:rsid w:val="00E05F52"/>
    <w:rsid w:val="00E107FF"/>
    <w:rsid w:val="00E47BED"/>
    <w:rsid w:val="00E62227"/>
    <w:rsid w:val="00E97F4C"/>
    <w:rsid w:val="00EC01E2"/>
    <w:rsid w:val="00ED10F4"/>
    <w:rsid w:val="00EE584F"/>
    <w:rsid w:val="00F65C5B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DB3D70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DB3D70"/>
    <w:rPr>
      <w:rFonts w:ascii="Times New Roman" w:eastAsia="Times New Roman" w:hAnsi="Times New Roman"/>
      <w:sz w:val="2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DB3D70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DB3D70"/>
    <w:rPr>
      <w:rFonts w:ascii="Times New Roman" w:eastAsia="Times New Roman" w:hAnsi="Times New Roman"/>
      <w:sz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14:paraId="0E48E483" w14:textId="77777777" w:rsidR="00BE5BD4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D"/>
    <w:rsid w:val="004420CD"/>
    <w:rsid w:val="00B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8E48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Planului Urbanistic Zonal pentru introducere teren din extravilan în intravilan – strada Pinticului ( zona drum sitată între Ocna Dej și sat Pintic )
    generat de imobilul  situat in UAT Dej, str. Pinticului, CF 61462, cad 61462,
</Nume_x0020_proiect_x0020_HCL>
    <_dlc_DocId xmlns="49ad8bbe-11e1-42b2-a965-6a341b5f7ad4">PMD17-1485498287-902</_dlc_DocId>
    <_dlc_DocIdUrl xmlns="49ad8bbe-11e1-42b2-a965-6a341b5f7ad4">
      <Url>http://smdoc/Situri/CL/_layouts/15/DocIdRedir.aspx?ID=PMD17-1485498287-902</Url>
      <Description>PMD17-1485498287-902</Description>
    </_dlc_DocIdUrl>
    <Compartiment xmlns="49ad8bbe-11e1-42b2-a965-6a341b5f7ad4">10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49ad8bbe-11e1-42b2-a965-6a341b5f7ad4"/>
    <ds:schemaRef ds:uri="http://schemas.microsoft.com/sharepoint/v3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PUZ str. Pinticului - Raport de specialitate.docx</vt:lpstr>
    </vt:vector>
  </TitlesOfParts>
  <Company>Primăria Municipiului Dej</Company>
  <LinksUpToDate>false</LinksUpToDate>
  <CharactersWithSpaces>1248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 str. Pinticului - Raport de specialitate.docx</dc:title>
  <dc:subject/>
  <dc:creator>Juridic</dc:creator>
  <cp:keywords/>
  <cp:lastModifiedBy>Dana.Besa</cp:lastModifiedBy>
  <cp:revision>5</cp:revision>
  <cp:lastPrinted>2017-08-31T06:17:00Z</cp:lastPrinted>
  <dcterms:created xsi:type="dcterms:W3CDTF">2016-03-18T10:38:00Z</dcterms:created>
  <dcterms:modified xsi:type="dcterms:W3CDTF">2017-09-01T07:05:00Z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c21fb79c-0f1f-4ab4-8095-e4886fb8d552</vt:lpwstr>
  </property>
  <property fmtid="{D5CDD505-2E9C-101B-9397-08002B2CF9AE}" pid="4" name="_docset_NoMedatataSyncRequired">
    <vt:lpwstr>False</vt:lpwstr>
  </property>
</Properties>
</file>